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CD" w:rsidRPr="00D820DF" w:rsidRDefault="00D861F5" w:rsidP="00D861F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0DF">
        <w:rPr>
          <w:rFonts w:ascii="Times New Roman" w:hAnsi="Times New Roman" w:cs="Times New Roman"/>
          <w:b/>
          <w:sz w:val="36"/>
          <w:szCs w:val="36"/>
        </w:rPr>
        <w:t>Задания на 12 января.</w:t>
      </w:r>
    </w:p>
    <w:p w:rsidR="00D861F5" w:rsidRDefault="00D861F5" w:rsidP="00D861F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861F5" w:rsidRDefault="00D861F5" w:rsidP="00D861F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Математика – Т.с.5</w:t>
      </w:r>
    </w:p>
    <w:p w:rsidR="00D861F5" w:rsidRDefault="00D861F5" w:rsidP="00D861F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Читать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одари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«Чем пахнут ремёсла?»</w:t>
      </w:r>
    </w:p>
    <w:p w:rsidR="00D861F5" w:rsidRDefault="00D861F5" w:rsidP="00D861F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Письмо – задание смотри ниже. Задание выполни на листочке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Листочек подпиши.</w:t>
      </w:r>
    </w:p>
    <w:p w:rsidR="00D861F5" w:rsidRDefault="00D861F5" w:rsidP="00D861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861F5" w:rsidRPr="00D861F5" w:rsidRDefault="00D861F5" w:rsidP="00D8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861F5">
        <w:rPr>
          <w:rFonts w:ascii="Times New Roman" w:hAnsi="Times New Roman" w:cs="Times New Roman"/>
          <w:sz w:val="36"/>
          <w:szCs w:val="36"/>
        </w:rPr>
        <w:t>Спиши пословицы</w:t>
      </w:r>
      <w:r w:rsidR="00D820DF">
        <w:rPr>
          <w:rFonts w:ascii="Times New Roman" w:hAnsi="Times New Roman" w:cs="Times New Roman"/>
          <w:sz w:val="36"/>
          <w:szCs w:val="36"/>
        </w:rPr>
        <w:t>, диктуя себе по слогам</w:t>
      </w:r>
      <w:proofErr w:type="gramStart"/>
      <w:r w:rsidR="00D820D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D820DF">
        <w:rPr>
          <w:rFonts w:ascii="Times New Roman" w:hAnsi="Times New Roman" w:cs="Times New Roman"/>
          <w:sz w:val="36"/>
          <w:szCs w:val="36"/>
        </w:rPr>
        <w:t xml:space="preserve"> В</w:t>
      </w:r>
      <w:r w:rsidRPr="00D861F5">
        <w:rPr>
          <w:rFonts w:ascii="Times New Roman" w:hAnsi="Times New Roman" w:cs="Times New Roman"/>
          <w:sz w:val="36"/>
          <w:szCs w:val="36"/>
        </w:rPr>
        <w:t>ставь пропущенные буквы. Какое правило вспомнил</w:t>
      </w:r>
      <w:r>
        <w:rPr>
          <w:rFonts w:ascii="Times New Roman" w:hAnsi="Times New Roman" w:cs="Times New Roman"/>
          <w:sz w:val="36"/>
          <w:szCs w:val="36"/>
        </w:rPr>
        <w:t xml:space="preserve"> (а)</w:t>
      </w:r>
      <w:r w:rsidRPr="00D861F5">
        <w:rPr>
          <w:rFonts w:ascii="Times New Roman" w:hAnsi="Times New Roman" w:cs="Times New Roman"/>
          <w:sz w:val="36"/>
          <w:szCs w:val="36"/>
        </w:rPr>
        <w:t>? Подчеркни его.</w:t>
      </w:r>
    </w:p>
    <w:p w:rsidR="00D861F5" w:rsidRDefault="00D861F5" w:rsidP="00D861F5">
      <w:pPr>
        <w:pStyle w:val="a3"/>
        <w:ind w:left="720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Поспеш</w:t>
      </w:r>
      <w:proofErr w:type="spellEnd"/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шь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– людей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наспеш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шь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D861F5" w:rsidRDefault="00D861F5" w:rsidP="00D861F5">
      <w:pPr>
        <w:pStyle w:val="a3"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Не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спеш</w:t>
      </w:r>
      <w:proofErr w:type="spellEnd"/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языком, торопись делом.</w:t>
      </w:r>
    </w:p>
    <w:p w:rsidR="00D861F5" w:rsidRPr="00D861F5" w:rsidRDefault="00D861F5" w:rsidP="00D861F5">
      <w:pPr>
        <w:pStyle w:val="a3"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Ж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знь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прож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ть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– не поле перейти.</w:t>
      </w:r>
    </w:p>
    <w:sectPr w:rsidR="00D861F5" w:rsidRPr="00D861F5" w:rsidSect="00D861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1DD"/>
    <w:multiLevelType w:val="hybridMultilevel"/>
    <w:tmpl w:val="3EF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1F5"/>
    <w:rsid w:val="00180CCD"/>
    <w:rsid w:val="00D820DF"/>
    <w:rsid w:val="00D8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2016-01-11T16:30:00Z</dcterms:created>
  <dcterms:modified xsi:type="dcterms:W3CDTF">2016-01-11T16:43:00Z</dcterms:modified>
</cp:coreProperties>
</file>